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2EE51" w14:textId="5EABF5C5" w:rsidR="00114D9D" w:rsidRPr="00166749" w:rsidRDefault="001E5C24" w:rsidP="005138DD">
      <w:pPr>
        <w:jc w:val="center"/>
        <w:rPr>
          <w:rFonts w:asciiTheme="majorEastAsia" w:eastAsiaTheme="majorEastAsia" w:hAnsiTheme="majorEastAsia"/>
          <w:b/>
          <w:sz w:val="28"/>
          <w:szCs w:val="28"/>
        </w:rPr>
      </w:pPr>
      <w:r>
        <w:rPr>
          <w:rFonts w:asciiTheme="majorEastAsia" w:eastAsiaTheme="majorEastAsia" w:hAnsiTheme="majorEastAsia" w:hint="eastAsia"/>
          <w:b/>
          <w:sz w:val="28"/>
          <w:szCs w:val="28"/>
        </w:rPr>
        <w:t>令和</w:t>
      </w:r>
      <w:r w:rsidR="005F1D55">
        <w:rPr>
          <w:rFonts w:asciiTheme="majorEastAsia" w:eastAsiaTheme="majorEastAsia" w:hAnsiTheme="majorEastAsia" w:hint="eastAsia"/>
          <w:b/>
          <w:sz w:val="28"/>
          <w:szCs w:val="28"/>
        </w:rPr>
        <w:t>８</w:t>
      </w:r>
      <w:r>
        <w:rPr>
          <w:rFonts w:asciiTheme="majorEastAsia" w:eastAsiaTheme="majorEastAsia" w:hAnsiTheme="majorEastAsia" w:hint="eastAsia"/>
          <w:b/>
          <w:sz w:val="28"/>
          <w:szCs w:val="28"/>
        </w:rPr>
        <w:t xml:space="preserve">年度　</w:t>
      </w:r>
      <w:r w:rsidR="00FC596F" w:rsidRPr="00166749">
        <w:rPr>
          <w:rFonts w:asciiTheme="majorEastAsia" w:eastAsiaTheme="majorEastAsia" w:hAnsiTheme="majorEastAsia" w:hint="eastAsia"/>
          <w:b/>
          <w:sz w:val="28"/>
          <w:szCs w:val="28"/>
        </w:rPr>
        <w:t>防犯カメラ設置</w:t>
      </w:r>
      <w:r w:rsidR="009B491D" w:rsidRPr="00166749">
        <w:rPr>
          <w:rFonts w:asciiTheme="majorEastAsia" w:eastAsiaTheme="majorEastAsia" w:hAnsiTheme="majorEastAsia" w:hint="eastAsia"/>
          <w:b/>
          <w:sz w:val="28"/>
          <w:szCs w:val="28"/>
        </w:rPr>
        <w:t>希望</w:t>
      </w:r>
      <w:r w:rsidR="00FC596F" w:rsidRPr="00166749">
        <w:rPr>
          <w:rFonts w:asciiTheme="majorEastAsia" w:eastAsiaTheme="majorEastAsia" w:hAnsiTheme="majorEastAsia" w:hint="eastAsia"/>
          <w:b/>
          <w:sz w:val="28"/>
          <w:szCs w:val="28"/>
        </w:rPr>
        <w:t>調査票</w:t>
      </w:r>
    </w:p>
    <w:p w14:paraId="4E62EE52" w14:textId="77777777" w:rsidR="00E83939" w:rsidRPr="00E83939" w:rsidRDefault="00E83939" w:rsidP="005138DD">
      <w:pPr>
        <w:jc w:val="center"/>
        <w:rPr>
          <w:rFonts w:asciiTheme="majorEastAsia" w:eastAsiaTheme="majorEastAsia" w:hAnsiTheme="majorEastAsia"/>
          <w:sz w:val="24"/>
          <w:szCs w:val="24"/>
        </w:rPr>
      </w:pPr>
    </w:p>
    <w:p w14:paraId="4E62EE53" w14:textId="77777777" w:rsidR="00FC596F" w:rsidRDefault="00E83939" w:rsidP="002C532C">
      <w:pPr>
        <w:jc w:val="right"/>
        <w:rPr>
          <w:sz w:val="24"/>
          <w:szCs w:val="24"/>
        </w:rPr>
      </w:pPr>
      <w:r w:rsidRPr="00E83939">
        <w:rPr>
          <w:rFonts w:hint="eastAsia"/>
          <w:sz w:val="24"/>
          <w:szCs w:val="24"/>
        </w:rPr>
        <w:t>令和</w:t>
      </w:r>
      <w:r>
        <w:rPr>
          <w:rFonts w:hint="eastAsia"/>
          <w:sz w:val="24"/>
          <w:szCs w:val="24"/>
        </w:rPr>
        <w:t xml:space="preserve">　　年　　月　　日</w:t>
      </w:r>
    </w:p>
    <w:p w14:paraId="4E62EE54" w14:textId="77777777" w:rsidR="00281DCC" w:rsidRPr="00E83939" w:rsidRDefault="00281DCC" w:rsidP="00072DDE">
      <w:pPr>
        <w:wordWrap w:val="0"/>
        <w:jc w:val="right"/>
        <w:rPr>
          <w:sz w:val="24"/>
          <w:szCs w:val="24"/>
          <w:u w:val="single"/>
        </w:rPr>
      </w:pPr>
    </w:p>
    <w:tbl>
      <w:tblPr>
        <w:tblStyle w:val="a7"/>
        <w:tblW w:w="6521" w:type="dxa"/>
        <w:tblInd w:w="2263" w:type="dxa"/>
        <w:tblLook w:val="04A0" w:firstRow="1" w:lastRow="0" w:firstColumn="1" w:lastColumn="0" w:noHBand="0" w:noVBand="1"/>
      </w:tblPr>
      <w:tblGrid>
        <w:gridCol w:w="1843"/>
        <w:gridCol w:w="4678"/>
      </w:tblGrid>
      <w:tr w:rsidR="00281DCC" w14:paraId="4E62EE57" w14:textId="77777777" w:rsidTr="00281DCC">
        <w:trPr>
          <w:trHeight w:val="513"/>
        </w:trPr>
        <w:tc>
          <w:tcPr>
            <w:tcW w:w="1843" w:type="dxa"/>
            <w:vAlign w:val="center"/>
          </w:tcPr>
          <w:p w14:paraId="4E62EE55" w14:textId="77777777" w:rsidR="00281DCC" w:rsidRPr="00281DCC" w:rsidRDefault="00281DCC" w:rsidP="00281DCC">
            <w:pPr>
              <w:jc w:val="distribute"/>
              <w:rPr>
                <w:sz w:val="24"/>
                <w:szCs w:val="24"/>
              </w:rPr>
            </w:pPr>
            <w:r w:rsidRPr="00281DCC">
              <w:rPr>
                <w:rFonts w:hint="eastAsia"/>
                <w:sz w:val="24"/>
                <w:szCs w:val="24"/>
              </w:rPr>
              <w:t>町会・自治会名</w:t>
            </w:r>
          </w:p>
        </w:tc>
        <w:tc>
          <w:tcPr>
            <w:tcW w:w="4678" w:type="dxa"/>
            <w:vAlign w:val="center"/>
          </w:tcPr>
          <w:p w14:paraId="4E62EE56" w14:textId="77777777" w:rsidR="00281DCC" w:rsidRPr="00281DCC" w:rsidRDefault="00281DCC" w:rsidP="00281DCC">
            <w:pPr>
              <w:jc w:val="left"/>
              <w:rPr>
                <w:i/>
                <w:sz w:val="24"/>
                <w:szCs w:val="24"/>
                <w:u w:val="single"/>
              </w:rPr>
            </w:pPr>
          </w:p>
        </w:tc>
      </w:tr>
      <w:tr w:rsidR="00281DCC" w14:paraId="4E62EE5A" w14:textId="77777777" w:rsidTr="005B6C7A">
        <w:trPr>
          <w:trHeight w:val="513"/>
        </w:trPr>
        <w:tc>
          <w:tcPr>
            <w:tcW w:w="1843" w:type="dxa"/>
            <w:tcBorders>
              <w:bottom w:val="dashSmallGap" w:sz="2" w:space="0" w:color="auto"/>
            </w:tcBorders>
            <w:vAlign w:val="center"/>
          </w:tcPr>
          <w:p w14:paraId="4E62EE58" w14:textId="77777777" w:rsidR="00281DCC" w:rsidRPr="00281DCC" w:rsidRDefault="00281DCC" w:rsidP="00281DCC">
            <w:pPr>
              <w:jc w:val="distribute"/>
              <w:rPr>
                <w:sz w:val="24"/>
                <w:szCs w:val="24"/>
              </w:rPr>
            </w:pPr>
            <w:r w:rsidRPr="00281DCC">
              <w:rPr>
                <w:rFonts w:hint="eastAsia"/>
                <w:sz w:val="24"/>
                <w:szCs w:val="24"/>
              </w:rPr>
              <w:t>代表者名</w:t>
            </w:r>
          </w:p>
        </w:tc>
        <w:tc>
          <w:tcPr>
            <w:tcW w:w="4678" w:type="dxa"/>
            <w:tcBorders>
              <w:bottom w:val="dashSmallGap" w:sz="2" w:space="0" w:color="auto"/>
            </w:tcBorders>
            <w:vAlign w:val="center"/>
          </w:tcPr>
          <w:p w14:paraId="4E62EE59" w14:textId="77777777" w:rsidR="00281DCC" w:rsidRPr="00281DCC" w:rsidRDefault="00281DCC" w:rsidP="00281DCC">
            <w:pPr>
              <w:wordWrap w:val="0"/>
              <w:jc w:val="left"/>
              <w:rPr>
                <w:i/>
                <w:sz w:val="24"/>
                <w:szCs w:val="24"/>
                <w:u w:val="single"/>
              </w:rPr>
            </w:pPr>
          </w:p>
        </w:tc>
      </w:tr>
      <w:tr w:rsidR="00CE3357" w14:paraId="4E62EE5D" w14:textId="77777777" w:rsidTr="005B6C7A">
        <w:trPr>
          <w:trHeight w:val="513"/>
        </w:trPr>
        <w:tc>
          <w:tcPr>
            <w:tcW w:w="1843" w:type="dxa"/>
            <w:tcBorders>
              <w:top w:val="dashSmallGap" w:sz="2" w:space="0" w:color="auto"/>
            </w:tcBorders>
            <w:vAlign w:val="center"/>
          </w:tcPr>
          <w:p w14:paraId="4E62EE5B" w14:textId="77777777" w:rsidR="00CE3357" w:rsidRPr="00281DCC" w:rsidRDefault="00CE3357" w:rsidP="00281DCC">
            <w:pPr>
              <w:jc w:val="distribute"/>
              <w:rPr>
                <w:sz w:val="24"/>
                <w:szCs w:val="24"/>
              </w:rPr>
            </w:pPr>
            <w:r>
              <w:rPr>
                <w:rFonts w:hint="eastAsia"/>
                <w:sz w:val="24"/>
                <w:szCs w:val="24"/>
              </w:rPr>
              <w:t>連絡先</w:t>
            </w:r>
          </w:p>
        </w:tc>
        <w:tc>
          <w:tcPr>
            <w:tcW w:w="4678" w:type="dxa"/>
            <w:tcBorders>
              <w:top w:val="dashSmallGap" w:sz="2" w:space="0" w:color="auto"/>
            </w:tcBorders>
            <w:vAlign w:val="center"/>
          </w:tcPr>
          <w:p w14:paraId="4E62EE5C" w14:textId="77777777" w:rsidR="00CE3357" w:rsidRPr="00281DCC" w:rsidRDefault="00CE3357" w:rsidP="00281DCC">
            <w:pPr>
              <w:wordWrap w:val="0"/>
              <w:jc w:val="left"/>
              <w:rPr>
                <w:i/>
                <w:sz w:val="24"/>
                <w:szCs w:val="24"/>
                <w:u w:val="single"/>
              </w:rPr>
            </w:pPr>
          </w:p>
        </w:tc>
      </w:tr>
      <w:tr w:rsidR="00281DCC" w14:paraId="4E62EE60" w14:textId="77777777" w:rsidTr="005B6C7A">
        <w:trPr>
          <w:trHeight w:val="513"/>
        </w:trPr>
        <w:tc>
          <w:tcPr>
            <w:tcW w:w="1843" w:type="dxa"/>
            <w:tcBorders>
              <w:bottom w:val="dashSmallGap" w:sz="2" w:space="0" w:color="auto"/>
            </w:tcBorders>
            <w:vAlign w:val="center"/>
          </w:tcPr>
          <w:p w14:paraId="4E62EE5E" w14:textId="77777777" w:rsidR="00281DCC" w:rsidRPr="00281DCC" w:rsidRDefault="00CE3357" w:rsidP="00281DCC">
            <w:pPr>
              <w:wordWrap w:val="0"/>
              <w:jc w:val="distribute"/>
              <w:rPr>
                <w:sz w:val="24"/>
                <w:szCs w:val="24"/>
              </w:rPr>
            </w:pPr>
            <w:r>
              <w:rPr>
                <w:rFonts w:hint="eastAsia"/>
                <w:sz w:val="24"/>
                <w:szCs w:val="24"/>
              </w:rPr>
              <w:t>連絡担当者</w:t>
            </w:r>
          </w:p>
        </w:tc>
        <w:tc>
          <w:tcPr>
            <w:tcW w:w="4678" w:type="dxa"/>
            <w:tcBorders>
              <w:bottom w:val="dashSmallGap" w:sz="2" w:space="0" w:color="auto"/>
            </w:tcBorders>
            <w:vAlign w:val="center"/>
          </w:tcPr>
          <w:p w14:paraId="4E62EE5F" w14:textId="77777777" w:rsidR="00281DCC" w:rsidRPr="00281DCC" w:rsidRDefault="00281DCC" w:rsidP="00281DCC">
            <w:pPr>
              <w:wordWrap w:val="0"/>
              <w:jc w:val="left"/>
              <w:rPr>
                <w:i/>
                <w:sz w:val="24"/>
                <w:szCs w:val="24"/>
                <w:u w:val="single"/>
              </w:rPr>
            </w:pPr>
          </w:p>
        </w:tc>
      </w:tr>
      <w:tr w:rsidR="00281DCC" w14:paraId="4E62EE63" w14:textId="77777777" w:rsidTr="005B6C7A">
        <w:trPr>
          <w:trHeight w:val="513"/>
        </w:trPr>
        <w:tc>
          <w:tcPr>
            <w:tcW w:w="1843" w:type="dxa"/>
            <w:tcBorders>
              <w:top w:val="dashSmallGap" w:sz="2" w:space="0" w:color="auto"/>
            </w:tcBorders>
            <w:vAlign w:val="center"/>
          </w:tcPr>
          <w:p w14:paraId="4E62EE61" w14:textId="77777777" w:rsidR="00281DCC" w:rsidRPr="00281DCC" w:rsidRDefault="00CE3357" w:rsidP="00CE3357">
            <w:pPr>
              <w:wordWrap w:val="0"/>
              <w:jc w:val="distribute"/>
              <w:rPr>
                <w:sz w:val="24"/>
                <w:szCs w:val="24"/>
              </w:rPr>
            </w:pPr>
            <w:r>
              <w:rPr>
                <w:rFonts w:hint="eastAsia"/>
                <w:sz w:val="24"/>
                <w:szCs w:val="24"/>
              </w:rPr>
              <w:t>担当者</w:t>
            </w:r>
            <w:r w:rsidR="00281DCC" w:rsidRPr="00281DCC">
              <w:rPr>
                <w:rFonts w:hint="eastAsia"/>
                <w:sz w:val="24"/>
                <w:szCs w:val="24"/>
              </w:rPr>
              <w:t>連絡先</w:t>
            </w:r>
          </w:p>
        </w:tc>
        <w:tc>
          <w:tcPr>
            <w:tcW w:w="4678" w:type="dxa"/>
            <w:tcBorders>
              <w:top w:val="dashSmallGap" w:sz="2" w:space="0" w:color="auto"/>
            </w:tcBorders>
            <w:vAlign w:val="center"/>
          </w:tcPr>
          <w:p w14:paraId="4E62EE62" w14:textId="77777777" w:rsidR="00281DCC" w:rsidRPr="00281DCC" w:rsidRDefault="00281DCC" w:rsidP="00281DCC">
            <w:pPr>
              <w:wordWrap w:val="0"/>
              <w:jc w:val="left"/>
              <w:rPr>
                <w:i/>
                <w:sz w:val="24"/>
                <w:szCs w:val="24"/>
                <w:u w:val="single"/>
              </w:rPr>
            </w:pPr>
          </w:p>
        </w:tc>
      </w:tr>
    </w:tbl>
    <w:p w14:paraId="4E62EE64" w14:textId="77777777" w:rsidR="00CE3357" w:rsidRPr="00E83939" w:rsidRDefault="00CE3357" w:rsidP="00E83939">
      <w:pPr>
        <w:jc w:val="right"/>
        <w:rPr>
          <w:sz w:val="24"/>
          <w:szCs w:val="24"/>
        </w:rPr>
      </w:pPr>
    </w:p>
    <w:p w14:paraId="4E62EE65" w14:textId="77777777" w:rsidR="00FC596F" w:rsidRPr="00166749" w:rsidRDefault="005138DD">
      <w:pPr>
        <w:rPr>
          <w:rFonts w:asciiTheme="majorEastAsia" w:eastAsiaTheme="majorEastAsia" w:hAnsiTheme="majorEastAsia"/>
          <w:b/>
          <w:sz w:val="24"/>
          <w:szCs w:val="24"/>
        </w:rPr>
      </w:pPr>
      <w:r w:rsidRPr="00166749">
        <w:rPr>
          <w:rFonts w:asciiTheme="majorEastAsia" w:eastAsiaTheme="majorEastAsia" w:hAnsiTheme="majorEastAsia" w:hint="eastAsia"/>
          <w:b/>
          <w:sz w:val="24"/>
          <w:szCs w:val="24"/>
        </w:rPr>
        <w:t xml:space="preserve">１　</w:t>
      </w:r>
      <w:r w:rsidR="00FC596F" w:rsidRPr="00166749">
        <w:rPr>
          <w:rFonts w:asciiTheme="majorEastAsia" w:eastAsiaTheme="majorEastAsia" w:hAnsiTheme="majorEastAsia" w:hint="eastAsia"/>
          <w:b/>
          <w:sz w:val="24"/>
          <w:szCs w:val="24"/>
        </w:rPr>
        <w:t>設置場所</w:t>
      </w:r>
      <w:r w:rsidR="008D0EB1" w:rsidRPr="00166749">
        <w:rPr>
          <w:rFonts w:asciiTheme="majorEastAsia" w:eastAsiaTheme="majorEastAsia" w:hAnsiTheme="majorEastAsia" w:hint="eastAsia"/>
          <w:b/>
          <w:sz w:val="24"/>
          <w:szCs w:val="24"/>
        </w:rPr>
        <w:t>住所</w:t>
      </w:r>
      <w:r w:rsidR="00FC596F" w:rsidRPr="00166749">
        <w:rPr>
          <w:rFonts w:asciiTheme="majorEastAsia" w:eastAsiaTheme="majorEastAsia" w:hAnsiTheme="majorEastAsia" w:hint="eastAsia"/>
          <w:b/>
          <w:sz w:val="24"/>
          <w:szCs w:val="24"/>
        </w:rPr>
        <w:t>（</w:t>
      </w:r>
      <w:r w:rsidR="008D0EB1" w:rsidRPr="00166749">
        <w:rPr>
          <w:rFonts w:asciiTheme="majorEastAsia" w:eastAsiaTheme="majorEastAsia" w:hAnsiTheme="majorEastAsia" w:hint="eastAsia"/>
          <w:b/>
          <w:sz w:val="24"/>
          <w:szCs w:val="24"/>
        </w:rPr>
        <w:t>設置場所のわかる</w:t>
      </w:r>
      <w:r w:rsidR="00D577BF" w:rsidRPr="00166749">
        <w:rPr>
          <w:rFonts w:asciiTheme="majorEastAsia" w:eastAsiaTheme="majorEastAsia" w:hAnsiTheme="majorEastAsia" w:hint="eastAsia"/>
          <w:b/>
          <w:sz w:val="24"/>
          <w:szCs w:val="24"/>
        </w:rPr>
        <w:t>別紙（</w:t>
      </w:r>
      <w:r w:rsidR="00FC596F" w:rsidRPr="00166749">
        <w:rPr>
          <w:rFonts w:asciiTheme="majorEastAsia" w:eastAsiaTheme="majorEastAsia" w:hAnsiTheme="majorEastAsia" w:hint="eastAsia"/>
          <w:b/>
          <w:sz w:val="24"/>
          <w:szCs w:val="24"/>
        </w:rPr>
        <w:t>地図</w:t>
      </w:r>
      <w:r w:rsidR="00D577BF" w:rsidRPr="00166749">
        <w:rPr>
          <w:rFonts w:asciiTheme="majorEastAsia" w:eastAsiaTheme="majorEastAsia" w:hAnsiTheme="majorEastAsia" w:hint="eastAsia"/>
          <w:b/>
          <w:sz w:val="24"/>
          <w:szCs w:val="24"/>
        </w:rPr>
        <w:t>等）</w:t>
      </w:r>
      <w:r w:rsidRPr="00166749">
        <w:rPr>
          <w:rFonts w:asciiTheme="majorEastAsia" w:eastAsiaTheme="majorEastAsia" w:hAnsiTheme="majorEastAsia" w:hint="eastAsia"/>
          <w:b/>
          <w:sz w:val="24"/>
          <w:szCs w:val="24"/>
        </w:rPr>
        <w:t>の添付可</w:t>
      </w:r>
      <w:r w:rsidR="00FC596F" w:rsidRPr="00166749">
        <w:rPr>
          <w:rFonts w:asciiTheme="majorEastAsia" w:eastAsiaTheme="majorEastAsia" w:hAnsiTheme="majorEastAsia" w:hint="eastAsia"/>
          <w:b/>
          <w:sz w:val="24"/>
          <w:szCs w:val="24"/>
        </w:rPr>
        <w:t>）</w:t>
      </w:r>
    </w:p>
    <w:p w14:paraId="4E62EE66" w14:textId="77777777" w:rsidR="00D577BF" w:rsidRDefault="00D577BF">
      <w:pPr>
        <w:rPr>
          <w:rFonts w:asciiTheme="majorEastAsia" w:eastAsiaTheme="majorEastAsia" w:hAnsiTheme="majorEastAsia"/>
          <w:sz w:val="24"/>
          <w:szCs w:val="24"/>
        </w:rPr>
      </w:pPr>
      <w:r>
        <w:rPr>
          <w:rFonts w:asciiTheme="majorEastAsia" w:eastAsiaTheme="majorEastAsia" w:hAnsiTheme="majorEastAsia"/>
          <w:noProof/>
          <w:sz w:val="24"/>
          <w:szCs w:val="24"/>
        </w:rPr>
        <mc:AlternateContent>
          <mc:Choice Requires="wps">
            <w:drawing>
              <wp:anchor distT="0" distB="0" distL="114300" distR="114300" simplePos="0" relativeHeight="251659264" behindDoc="0" locked="0" layoutInCell="1" allowOverlap="1" wp14:anchorId="4E62EE79" wp14:editId="4E62EE7A">
                <wp:simplePos x="0" y="0"/>
                <wp:positionH relativeFrom="column">
                  <wp:posOffset>224790</wp:posOffset>
                </wp:positionH>
                <wp:positionV relativeFrom="paragraph">
                  <wp:posOffset>73025</wp:posOffset>
                </wp:positionV>
                <wp:extent cx="5362575" cy="742950"/>
                <wp:effectExtent l="0" t="0" r="28575" b="19050"/>
                <wp:wrapNone/>
                <wp:docPr id="1" name="大かっこ 1"/>
                <wp:cNvGraphicFramePr/>
                <a:graphic xmlns:a="http://schemas.openxmlformats.org/drawingml/2006/main">
                  <a:graphicData uri="http://schemas.microsoft.com/office/word/2010/wordprocessingShape">
                    <wps:wsp>
                      <wps:cNvSpPr/>
                      <wps:spPr>
                        <a:xfrm>
                          <a:off x="0" y="0"/>
                          <a:ext cx="5362575" cy="742950"/>
                        </a:xfrm>
                        <a:prstGeom prst="bracketPair">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529B572"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17.7pt;margin-top:5.75pt;width:422.25pt;height:5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" strokecolor="#5b9bd5 [3204]" strokeweight=".5pt">
                <v:stroke joinstyle="miter"/>
              </v:shape>
            </w:pict>
          </mc:Fallback>
        </mc:AlternateContent>
      </w:r>
    </w:p>
    <w:p w14:paraId="4E62EE67" w14:textId="77777777" w:rsidR="00D577BF" w:rsidRDefault="00D577BF">
      <w:pPr>
        <w:rPr>
          <w:rFonts w:asciiTheme="majorEastAsia" w:eastAsiaTheme="majorEastAsia" w:hAnsiTheme="majorEastAsia"/>
          <w:sz w:val="24"/>
          <w:szCs w:val="24"/>
        </w:rPr>
      </w:pPr>
    </w:p>
    <w:p w14:paraId="4E62EE68" w14:textId="77777777" w:rsidR="00D577BF" w:rsidRDefault="00D577BF">
      <w:pPr>
        <w:rPr>
          <w:rFonts w:asciiTheme="majorEastAsia" w:eastAsiaTheme="majorEastAsia" w:hAnsiTheme="majorEastAsia"/>
          <w:sz w:val="24"/>
          <w:szCs w:val="24"/>
        </w:rPr>
      </w:pPr>
    </w:p>
    <w:p w14:paraId="4E62EE69" w14:textId="77777777" w:rsidR="00D577BF" w:rsidRPr="005138DD" w:rsidRDefault="00D577BF">
      <w:pPr>
        <w:rPr>
          <w:rFonts w:asciiTheme="majorEastAsia" w:eastAsiaTheme="majorEastAsia" w:hAnsiTheme="majorEastAsia"/>
          <w:sz w:val="24"/>
          <w:szCs w:val="24"/>
        </w:rPr>
      </w:pPr>
    </w:p>
    <w:p w14:paraId="4E62EE6A" w14:textId="77777777" w:rsidR="00FC596F" w:rsidRPr="00281DCC" w:rsidRDefault="002C532C" w:rsidP="00A203E3">
      <w:pPr>
        <w:ind w:left="210" w:hangingChars="100" w:hanging="210"/>
        <w:rPr>
          <w:rFonts w:asciiTheme="minorEastAsia" w:hAnsiTheme="minorEastAsia"/>
        </w:rPr>
      </w:pPr>
      <w:r>
        <w:rPr>
          <w:rFonts w:hint="eastAsia"/>
        </w:rPr>
        <w:t xml:space="preserve">　</w:t>
      </w:r>
      <w:r w:rsidRPr="00281DCC">
        <w:rPr>
          <w:rFonts w:asciiTheme="minorEastAsia" w:hAnsiTheme="minorEastAsia" w:hint="eastAsia"/>
          <w:sz w:val="22"/>
        </w:rPr>
        <w:t>※設置場所</w:t>
      </w:r>
      <w:r w:rsidR="00A203E3" w:rsidRPr="00281DCC">
        <w:rPr>
          <w:rFonts w:asciiTheme="minorEastAsia" w:hAnsiTheme="minorEastAsia" w:hint="eastAsia"/>
          <w:sz w:val="22"/>
        </w:rPr>
        <w:t>（電柱等）については今後の調整で変更の可能性もありますので、今回提出する以外の</w:t>
      </w:r>
      <w:r w:rsidR="00D577BF" w:rsidRPr="00281DCC">
        <w:rPr>
          <w:rFonts w:asciiTheme="minorEastAsia" w:hAnsiTheme="minorEastAsia" w:hint="eastAsia"/>
          <w:sz w:val="22"/>
        </w:rPr>
        <w:t>付近の</w:t>
      </w:r>
      <w:r w:rsidR="00A203E3" w:rsidRPr="00281DCC">
        <w:rPr>
          <w:rFonts w:asciiTheme="minorEastAsia" w:hAnsiTheme="minorEastAsia" w:hint="eastAsia"/>
          <w:sz w:val="22"/>
        </w:rPr>
        <w:t>場所（予備の場所）も</w:t>
      </w:r>
      <w:r w:rsidR="00D577BF" w:rsidRPr="00281DCC">
        <w:rPr>
          <w:rFonts w:asciiTheme="minorEastAsia" w:hAnsiTheme="minorEastAsia" w:hint="eastAsia"/>
          <w:sz w:val="22"/>
        </w:rPr>
        <w:t>予定しておいてください。</w:t>
      </w:r>
      <w:r w:rsidR="00503445" w:rsidRPr="00281DCC">
        <w:rPr>
          <w:rFonts w:asciiTheme="minorEastAsia" w:hAnsiTheme="minorEastAsia" w:hint="eastAsia"/>
          <w:sz w:val="22"/>
        </w:rPr>
        <w:t>（カメラ設置ができない電柱等や設置予定場所の近辺にすでに街角防犯カメラ等が設置されている場合があります。）</w:t>
      </w:r>
    </w:p>
    <w:p w14:paraId="4E62EE6B" w14:textId="77777777" w:rsidR="005138DD" w:rsidRPr="00D577BF" w:rsidRDefault="005138DD"/>
    <w:p w14:paraId="4E62EE6C" w14:textId="77777777" w:rsidR="00FC596F" w:rsidRPr="00166749" w:rsidRDefault="005138DD">
      <w:pPr>
        <w:rPr>
          <w:rFonts w:asciiTheme="majorEastAsia" w:eastAsiaTheme="majorEastAsia" w:hAnsiTheme="majorEastAsia"/>
          <w:b/>
          <w:sz w:val="24"/>
          <w:szCs w:val="24"/>
        </w:rPr>
      </w:pPr>
      <w:r w:rsidRPr="00166749">
        <w:rPr>
          <w:rFonts w:asciiTheme="majorEastAsia" w:eastAsiaTheme="majorEastAsia" w:hAnsiTheme="majorEastAsia" w:hint="eastAsia"/>
          <w:b/>
          <w:sz w:val="24"/>
          <w:szCs w:val="24"/>
        </w:rPr>
        <w:t>２　設置予定</w:t>
      </w:r>
      <w:r w:rsidR="00CC16AB">
        <w:rPr>
          <w:rFonts w:asciiTheme="majorEastAsia" w:eastAsiaTheme="majorEastAsia" w:hAnsiTheme="majorEastAsia" w:hint="eastAsia"/>
          <w:b/>
          <w:sz w:val="24"/>
          <w:szCs w:val="24"/>
        </w:rPr>
        <w:t>台数</w:t>
      </w:r>
    </w:p>
    <w:p w14:paraId="4E62EE6D" w14:textId="77777777" w:rsidR="005138DD" w:rsidRPr="00CC16AB" w:rsidRDefault="005138DD">
      <w:pPr>
        <w:rPr>
          <w:rFonts w:asciiTheme="majorEastAsia" w:eastAsiaTheme="majorEastAsia" w:hAnsiTheme="majorEastAsia" w:cs="Segoe UI Symbol"/>
          <w:b/>
          <w:sz w:val="24"/>
          <w:szCs w:val="24"/>
          <w:u w:val="single"/>
        </w:rPr>
      </w:pPr>
      <w:r>
        <w:rPr>
          <w:rFonts w:hint="eastAsia"/>
        </w:rPr>
        <w:t xml:space="preserve">　　　　　　　　　　　　　　　</w:t>
      </w:r>
      <w:r w:rsidRPr="00CC16AB">
        <w:rPr>
          <w:rFonts w:hint="eastAsia"/>
          <w:sz w:val="24"/>
          <w:szCs w:val="24"/>
        </w:rPr>
        <w:t xml:space="preserve">　</w:t>
      </w:r>
      <w:r w:rsidRPr="00CC16AB">
        <w:rPr>
          <w:rFonts w:hint="eastAsia"/>
          <w:b/>
          <w:sz w:val="24"/>
          <w:szCs w:val="24"/>
          <w:u w:val="single"/>
        </w:rPr>
        <w:t xml:space="preserve">　　　　　　　　</w:t>
      </w:r>
      <w:r w:rsidR="00CC16AB">
        <w:rPr>
          <w:rFonts w:hint="eastAsia"/>
          <w:b/>
          <w:sz w:val="24"/>
          <w:szCs w:val="24"/>
          <w:u w:val="single"/>
        </w:rPr>
        <w:t xml:space="preserve">　</w:t>
      </w:r>
      <w:r w:rsidR="00CC16AB" w:rsidRPr="00CC16AB">
        <w:rPr>
          <w:rFonts w:hint="eastAsia"/>
          <w:b/>
          <w:sz w:val="24"/>
          <w:szCs w:val="24"/>
          <w:u w:val="single"/>
        </w:rPr>
        <w:t>台</w:t>
      </w:r>
    </w:p>
    <w:p w14:paraId="4E62EE6E" w14:textId="77777777" w:rsidR="005138DD" w:rsidRPr="005138DD" w:rsidRDefault="005138DD">
      <w:pPr>
        <w:rPr>
          <w:rFonts w:asciiTheme="majorEastAsia" w:eastAsiaTheme="majorEastAsia" w:hAnsiTheme="majorEastAsia"/>
          <w:sz w:val="24"/>
          <w:szCs w:val="24"/>
          <w:u w:val="single"/>
        </w:rPr>
      </w:pPr>
    </w:p>
    <w:p w14:paraId="4E62EE6F" w14:textId="77777777" w:rsidR="00FC596F" w:rsidRPr="00166749" w:rsidRDefault="005138DD">
      <w:pPr>
        <w:rPr>
          <w:rFonts w:asciiTheme="majorEastAsia" w:eastAsiaTheme="majorEastAsia" w:hAnsiTheme="majorEastAsia"/>
          <w:b/>
          <w:sz w:val="24"/>
          <w:szCs w:val="24"/>
        </w:rPr>
      </w:pPr>
      <w:r w:rsidRPr="00166749">
        <w:rPr>
          <w:rFonts w:asciiTheme="majorEastAsia" w:eastAsiaTheme="majorEastAsia" w:hAnsiTheme="majorEastAsia" w:hint="eastAsia"/>
          <w:b/>
          <w:sz w:val="24"/>
          <w:szCs w:val="24"/>
        </w:rPr>
        <w:t xml:space="preserve">３　</w:t>
      </w:r>
      <w:r w:rsidR="00FC596F" w:rsidRPr="00166749">
        <w:rPr>
          <w:rFonts w:asciiTheme="majorEastAsia" w:eastAsiaTheme="majorEastAsia" w:hAnsiTheme="majorEastAsia" w:hint="eastAsia"/>
          <w:b/>
          <w:sz w:val="24"/>
          <w:szCs w:val="24"/>
        </w:rPr>
        <w:t>設置時期（１</w:t>
      </w:r>
      <w:r w:rsidR="00914A8B">
        <w:rPr>
          <w:rFonts w:asciiTheme="majorEastAsia" w:eastAsiaTheme="majorEastAsia" w:hAnsiTheme="majorEastAsia" w:hint="eastAsia"/>
          <w:b/>
          <w:sz w:val="24"/>
          <w:szCs w:val="24"/>
        </w:rPr>
        <w:t>２</w:t>
      </w:r>
      <w:r w:rsidR="00FC596F" w:rsidRPr="00166749">
        <w:rPr>
          <w:rFonts w:asciiTheme="majorEastAsia" w:eastAsiaTheme="majorEastAsia" w:hAnsiTheme="majorEastAsia" w:hint="eastAsia"/>
          <w:b/>
          <w:sz w:val="24"/>
          <w:szCs w:val="24"/>
        </w:rPr>
        <w:t>月以降）</w:t>
      </w:r>
    </w:p>
    <w:p w14:paraId="4E62EE70" w14:textId="77777777" w:rsidR="005138DD" w:rsidRPr="00166749" w:rsidRDefault="005138DD">
      <w:pPr>
        <w:rPr>
          <w:rFonts w:asciiTheme="majorEastAsia" w:eastAsiaTheme="majorEastAsia" w:hAnsiTheme="majorEastAsia"/>
          <w:b/>
          <w:sz w:val="24"/>
          <w:szCs w:val="24"/>
          <w:u w:val="single"/>
        </w:rPr>
      </w:pPr>
      <w:r>
        <w:rPr>
          <w:rFonts w:asciiTheme="majorEastAsia" w:eastAsiaTheme="majorEastAsia" w:hAnsiTheme="majorEastAsia" w:hint="eastAsia"/>
          <w:sz w:val="24"/>
          <w:szCs w:val="24"/>
        </w:rPr>
        <w:t xml:space="preserve">　　　　　　　　　　　　　　</w:t>
      </w:r>
      <w:r w:rsidRPr="00166749">
        <w:rPr>
          <w:rFonts w:asciiTheme="majorEastAsia" w:eastAsiaTheme="majorEastAsia" w:hAnsiTheme="majorEastAsia" w:hint="eastAsia"/>
          <w:b/>
          <w:sz w:val="24"/>
          <w:szCs w:val="24"/>
          <w:u w:val="single"/>
        </w:rPr>
        <w:t>令和</w:t>
      </w:r>
      <w:r w:rsidR="00281DCC" w:rsidRPr="00166749">
        <w:rPr>
          <w:rFonts w:asciiTheme="majorEastAsia" w:eastAsiaTheme="majorEastAsia" w:hAnsiTheme="majorEastAsia" w:hint="eastAsia"/>
          <w:b/>
          <w:sz w:val="24"/>
          <w:szCs w:val="24"/>
          <w:u w:val="single"/>
        </w:rPr>
        <w:t xml:space="preserve">　</w:t>
      </w:r>
      <w:r w:rsidRPr="00166749">
        <w:rPr>
          <w:rFonts w:asciiTheme="majorEastAsia" w:eastAsiaTheme="majorEastAsia" w:hAnsiTheme="majorEastAsia" w:hint="eastAsia"/>
          <w:b/>
          <w:sz w:val="24"/>
          <w:szCs w:val="24"/>
          <w:u w:val="single"/>
        </w:rPr>
        <w:t xml:space="preserve">　</w:t>
      </w:r>
      <w:r w:rsidR="00CC16AB">
        <w:rPr>
          <w:rFonts w:asciiTheme="majorEastAsia" w:eastAsiaTheme="majorEastAsia" w:hAnsiTheme="majorEastAsia" w:hint="eastAsia"/>
          <w:b/>
          <w:sz w:val="24"/>
          <w:szCs w:val="24"/>
          <w:u w:val="single"/>
        </w:rPr>
        <w:t xml:space="preserve">　</w:t>
      </w:r>
      <w:r w:rsidRPr="00166749">
        <w:rPr>
          <w:rFonts w:asciiTheme="majorEastAsia" w:eastAsiaTheme="majorEastAsia" w:hAnsiTheme="majorEastAsia" w:hint="eastAsia"/>
          <w:b/>
          <w:sz w:val="24"/>
          <w:szCs w:val="24"/>
          <w:u w:val="single"/>
        </w:rPr>
        <w:t xml:space="preserve">年　　</w:t>
      </w:r>
      <w:r w:rsidR="00CC16AB">
        <w:rPr>
          <w:rFonts w:asciiTheme="majorEastAsia" w:eastAsiaTheme="majorEastAsia" w:hAnsiTheme="majorEastAsia" w:hint="eastAsia"/>
          <w:b/>
          <w:sz w:val="24"/>
          <w:szCs w:val="24"/>
          <w:u w:val="single"/>
        </w:rPr>
        <w:t xml:space="preserve">　</w:t>
      </w:r>
      <w:r w:rsidRPr="00166749">
        <w:rPr>
          <w:rFonts w:asciiTheme="majorEastAsia" w:eastAsiaTheme="majorEastAsia" w:hAnsiTheme="majorEastAsia" w:hint="eastAsia"/>
          <w:b/>
          <w:sz w:val="24"/>
          <w:szCs w:val="24"/>
          <w:u w:val="single"/>
        </w:rPr>
        <w:t>月</w:t>
      </w:r>
    </w:p>
    <w:p w14:paraId="4E62EE71" w14:textId="77777777" w:rsidR="005138DD" w:rsidRDefault="005138DD"/>
    <w:p w14:paraId="4E62EE72" w14:textId="77777777" w:rsidR="00FC596F" w:rsidRPr="00503445" w:rsidRDefault="005138DD">
      <w:r w:rsidRPr="00166749">
        <w:rPr>
          <w:rFonts w:asciiTheme="majorEastAsia" w:eastAsiaTheme="majorEastAsia" w:hAnsiTheme="majorEastAsia" w:hint="eastAsia"/>
          <w:b/>
          <w:sz w:val="24"/>
          <w:szCs w:val="24"/>
        </w:rPr>
        <w:t xml:space="preserve">４　</w:t>
      </w:r>
      <w:r w:rsidR="00FC596F" w:rsidRPr="00166749">
        <w:rPr>
          <w:rFonts w:asciiTheme="majorEastAsia" w:eastAsiaTheme="majorEastAsia" w:hAnsiTheme="majorEastAsia" w:hint="eastAsia"/>
          <w:b/>
          <w:sz w:val="24"/>
          <w:szCs w:val="24"/>
        </w:rPr>
        <w:t>予算額</w:t>
      </w:r>
    </w:p>
    <w:p w14:paraId="4E62EE73" w14:textId="77777777" w:rsidR="00FC596F" w:rsidRPr="00166749" w:rsidRDefault="00E83939">
      <w:pPr>
        <w:rPr>
          <w:rFonts w:asciiTheme="majorEastAsia" w:eastAsiaTheme="majorEastAsia" w:hAnsiTheme="majorEastAsia"/>
          <w:b/>
          <w:sz w:val="24"/>
          <w:szCs w:val="24"/>
          <w:u w:val="single"/>
        </w:rPr>
      </w:pPr>
      <w:r>
        <w:rPr>
          <w:rFonts w:hint="eastAsia"/>
        </w:rPr>
        <w:t xml:space="preserve">　　　　　　　　　　　　　　　　</w:t>
      </w:r>
      <w:r w:rsidRPr="00166749">
        <w:rPr>
          <w:rFonts w:asciiTheme="majorEastAsia" w:eastAsiaTheme="majorEastAsia" w:hAnsiTheme="majorEastAsia" w:hint="eastAsia"/>
          <w:b/>
          <w:sz w:val="24"/>
          <w:szCs w:val="24"/>
          <w:u w:val="single"/>
        </w:rPr>
        <w:t xml:space="preserve">　　　　　　</w:t>
      </w:r>
      <w:r w:rsidR="00154888" w:rsidRPr="00166749">
        <w:rPr>
          <w:rFonts w:asciiTheme="majorEastAsia" w:eastAsiaTheme="majorEastAsia" w:hAnsiTheme="majorEastAsia" w:hint="eastAsia"/>
          <w:b/>
          <w:sz w:val="24"/>
          <w:szCs w:val="24"/>
          <w:u w:val="single"/>
        </w:rPr>
        <w:t xml:space="preserve">　　</w:t>
      </w:r>
      <w:r w:rsidR="008D01C5" w:rsidRPr="00166749">
        <w:rPr>
          <w:rFonts w:asciiTheme="majorEastAsia" w:eastAsiaTheme="majorEastAsia" w:hAnsiTheme="majorEastAsia" w:hint="eastAsia"/>
          <w:b/>
          <w:sz w:val="24"/>
          <w:szCs w:val="24"/>
          <w:u w:val="single"/>
        </w:rPr>
        <w:t xml:space="preserve">　</w:t>
      </w:r>
      <w:r w:rsidRPr="00166749">
        <w:rPr>
          <w:rFonts w:asciiTheme="majorEastAsia" w:eastAsiaTheme="majorEastAsia" w:hAnsiTheme="majorEastAsia" w:hint="eastAsia"/>
          <w:b/>
          <w:sz w:val="24"/>
          <w:szCs w:val="24"/>
          <w:u w:val="single"/>
        </w:rPr>
        <w:t>円</w:t>
      </w:r>
    </w:p>
    <w:p w14:paraId="4E62EE74" w14:textId="77777777" w:rsidR="00281DCC" w:rsidRPr="00281DCC" w:rsidRDefault="002C532C">
      <w:pPr>
        <w:rPr>
          <w:rFonts w:asciiTheme="majorEastAsia" w:eastAsiaTheme="majorEastAsia" w:hAnsiTheme="majorEastAsia"/>
          <w:sz w:val="22"/>
        </w:rPr>
      </w:pPr>
      <w:r w:rsidRPr="002C532C">
        <w:rPr>
          <w:rFonts w:asciiTheme="majorEastAsia" w:eastAsiaTheme="majorEastAsia" w:hAnsiTheme="majorEastAsia" w:hint="eastAsia"/>
          <w:sz w:val="22"/>
        </w:rPr>
        <w:t xml:space="preserve">　</w:t>
      </w:r>
      <w:r w:rsidR="00166749">
        <w:rPr>
          <w:rFonts w:asciiTheme="majorEastAsia" w:eastAsiaTheme="majorEastAsia" w:hAnsiTheme="majorEastAsia" w:hint="eastAsia"/>
          <w:sz w:val="22"/>
        </w:rPr>
        <w:t xml:space="preserve">　</w:t>
      </w:r>
      <w:r w:rsidRPr="002C532C">
        <w:rPr>
          <w:rFonts w:asciiTheme="majorEastAsia" w:eastAsiaTheme="majorEastAsia" w:hAnsiTheme="majorEastAsia" w:hint="eastAsia"/>
          <w:sz w:val="22"/>
        </w:rPr>
        <w:t>※下見積書を徴取</w:t>
      </w:r>
      <w:r w:rsidR="00281DCC">
        <w:rPr>
          <w:rFonts w:asciiTheme="majorEastAsia" w:eastAsiaTheme="majorEastAsia" w:hAnsiTheme="majorEastAsia" w:hint="eastAsia"/>
          <w:sz w:val="22"/>
        </w:rPr>
        <w:t>し、</w:t>
      </w:r>
      <w:r w:rsidR="00166749">
        <w:rPr>
          <w:rFonts w:asciiTheme="majorEastAsia" w:eastAsiaTheme="majorEastAsia" w:hAnsiTheme="majorEastAsia" w:hint="eastAsia"/>
          <w:sz w:val="22"/>
        </w:rPr>
        <w:t>金額</w:t>
      </w:r>
      <w:r w:rsidR="00281DCC">
        <w:rPr>
          <w:rFonts w:asciiTheme="majorEastAsia" w:eastAsiaTheme="majorEastAsia" w:hAnsiTheme="majorEastAsia" w:hint="eastAsia"/>
          <w:sz w:val="22"/>
        </w:rPr>
        <w:t>を記入してください</w:t>
      </w:r>
      <w:r w:rsidRPr="002C532C">
        <w:rPr>
          <w:rFonts w:asciiTheme="majorEastAsia" w:eastAsiaTheme="majorEastAsia" w:hAnsiTheme="majorEastAsia" w:hint="eastAsia"/>
          <w:sz w:val="22"/>
        </w:rPr>
        <w:t>。</w:t>
      </w:r>
      <w:r w:rsidR="008B7375">
        <w:rPr>
          <w:rFonts w:asciiTheme="majorEastAsia" w:eastAsiaTheme="majorEastAsia" w:hAnsiTheme="majorEastAsia" w:hint="eastAsia"/>
          <w:sz w:val="22"/>
        </w:rPr>
        <w:t>（下見積書</w:t>
      </w:r>
      <w:r w:rsidR="00166749">
        <w:rPr>
          <w:rFonts w:asciiTheme="majorEastAsia" w:eastAsiaTheme="majorEastAsia" w:hAnsiTheme="majorEastAsia" w:hint="eastAsia"/>
          <w:sz w:val="22"/>
        </w:rPr>
        <w:t>写し添付</w:t>
      </w:r>
      <w:r w:rsidR="008B7375">
        <w:rPr>
          <w:rFonts w:asciiTheme="majorEastAsia" w:eastAsiaTheme="majorEastAsia" w:hAnsiTheme="majorEastAsia" w:hint="eastAsia"/>
          <w:sz w:val="22"/>
        </w:rPr>
        <w:t>）</w:t>
      </w:r>
    </w:p>
    <w:p w14:paraId="4E62EE75" w14:textId="77777777" w:rsidR="00E83939" w:rsidRDefault="00E83939">
      <w:pPr>
        <w:rPr>
          <w:rFonts w:asciiTheme="majorEastAsia" w:eastAsiaTheme="majorEastAsia" w:hAnsiTheme="majorEastAsia"/>
          <w:sz w:val="24"/>
          <w:szCs w:val="24"/>
          <w:u w:val="single"/>
        </w:rPr>
      </w:pPr>
    </w:p>
    <w:p w14:paraId="4E62EE76" w14:textId="77777777" w:rsidR="00166749" w:rsidRDefault="00166749">
      <w:pPr>
        <w:rPr>
          <w:rFonts w:asciiTheme="majorEastAsia" w:eastAsiaTheme="majorEastAsia" w:hAnsiTheme="majorEastAsia"/>
          <w:sz w:val="24"/>
          <w:szCs w:val="24"/>
          <w:u w:val="single"/>
        </w:rPr>
      </w:pPr>
    </w:p>
    <w:p w14:paraId="4E62EE77" w14:textId="77777777" w:rsidR="00072DDE" w:rsidRDefault="00072DDE" w:rsidP="00072DDE">
      <w:pPr>
        <w:jc w:val="right"/>
        <w:rPr>
          <w:rFonts w:asciiTheme="majorEastAsia" w:eastAsiaTheme="majorEastAsia" w:hAnsiTheme="majorEastAsia"/>
          <w:sz w:val="24"/>
          <w:szCs w:val="24"/>
          <w:u w:val="single"/>
        </w:rPr>
      </w:pPr>
    </w:p>
    <w:p w14:paraId="4E62EE78" w14:textId="19BCB8FA" w:rsidR="00E83939" w:rsidRPr="00281DCC" w:rsidRDefault="00072DDE" w:rsidP="00F57DAD">
      <w:pPr>
        <w:ind w:right="-1"/>
        <w:jc w:val="left"/>
        <w:rPr>
          <w:rFonts w:asciiTheme="majorEastAsia" w:eastAsiaTheme="majorEastAsia" w:hAnsiTheme="majorEastAsia"/>
          <w:sz w:val="24"/>
          <w:szCs w:val="24"/>
          <w:u w:val="single"/>
        </w:rPr>
      </w:pPr>
      <w:r w:rsidRPr="00281DCC">
        <w:rPr>
          <w:rFonts w:asciiTheme="majorEastAsia" w:eastAsiaTheme="majorEastAsia" w:hAnsiTheme="majorEastAsia" w:hint="eastAsia"/>
          <w:sz w:val="24"/>
          <w:szCs w:val="24"/>
          <w:u w:val="single"/>
        </w:rPr>
        <w:t>３月１</w:t>
      </w:r>
      <w:r w:rsidR="007E7A10">
        <w:rPr>
          <w:rFonts w:asciiTheme="majorEastAsia" w:eastAsiaTheme="majorEastAsia" w:hAnsiTheme="majorEastAsia" w:hint="eastAsia"/>
          <w:sz w:val="24"/>
          <w:szCs w:val="24"/>
          <w:u w:val="single"/>
        </w:rPr>
        <w:t>３</w:t>
      </w:r>
      <w:r w:rsidR="002327F8">
        <w:rPr>
          <w:rFonts w:asciiTheme="majorEastAsia" w:eastAsiaTheme="majorEastAsia" w:hAnsiTheme="majorEastAsia" w:hint="eastAsia"/>
          <w:sz w:val="24"/>
          <w:szCs w:val="24"/>
          <w:u w:val="single"/>
        </w:rPr>
        <w:t>日</w:t>
      </w:r>
      <w:r w:rsidR="00F57DAD">
        <w:rPr>
          <w:rFonts w:asciiTheme="majorEastAsia" w:eastAsiaTheme="majorEastAsia" w:hAnsiTheme="majorEastAsia" w:hint="eastAsia"/>
          <w:sz w:val="24"/>
          <w:szCs w:val="24"/>
          <w:u w:val="single"/>
        </w:rPr>
        <w:t>（金）までに、地域課地域支援担当または各地域活動係へ直接持参、郵送またはFAXでご</w:t>
      </w:r>
      <w:r w:rsidRPr="00281DCC">
        <w:rPr>
          <w:rFonts w:asciiTheme="majorEastAsia" w:eastAsiaTheme="majorEastAsia" w:hAnsiTheme="majorEastAsia" w:hint="eastAsia"/>
          <w:sz w:val="24"/>
          <w:szCs w:val="24"/>
          <w:u w:val="single"/>
        </w:rPr>
        <w:t>提出</w:t>
      </w:r>
      <w:r w:rsidR="00281DCC" w:rsidRPr="00281DCC">
        <w:rPr>
          <w:rFonts w:asciiTheme="majorEastAsia" w:eastAsiaTheme="majorEastAsia" w:hAnsiTheme="majorEastAsia" w:hint="eastAsia"/>
          <w:sz w:val="24"/>
          <w:szCs w:val="24"/>
          <w:u w:val="single"/>
        </w:rPr>
        <w:t>くだ</w:t>
      </w:r>
      <w:r w:rsidRPr="00281DCC">
        <w:rPr>
          <w:rFonts w:asciiTheme="majorEastAsia" w:eastAsiaTheme="majorEastAsia" w:hAnsiTheme="majorEastAsia" w:hint="eastAsia"/>
          <w:sz w:val="24"/>
          <w:szCs w:val="24"/>
          <w:u w:val="single"/>
        </w:rPr>
        <w:t>さい。</w:t>
      </w:r>
    </w:p>
    <w:sectPr w:rsidR="00E83939" w:rsidRPr="00281DCC" w:rsidSect="00281DCC">
      <w:pgSz w:w="11906" w:h="16838"/>
      <w:pgMar w:top="993"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66EFD" w14:textId="77777777" w:rsidR="00AD735B" w:rsidRDefault="00AD735B" w:rsidP="009B491D">
      <w:r>
        <w:separator/>
      </w:r>
    </w:p>
  </w:endnote>
  <w:endnote w:type="continuationSeparator" w:id="0">
    <w:p w14:paraId="36C1C740" w14:textId="77777777" w:rsidR="00AD735B" w:rsidRDefault="00AD735B" w:rsidP="009B4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F8D58" w14:textId="77777777" w:rsidR="00AD735B" w:rsidRDefault="00AD735B" w:rsidP="009B491D">
      <w:r>
        <w:separator/>
      </w:r>
    </w:p>
  </w:footnote>
  <w:footnote w:type="continuationSeparator" w:id="0">
    <w:p w14:paraId="564D5CC5" w14:textId="77777777" w:rsidR="00AD735B" w:rsidRDefault="00AD735B" w:rsidP="009B49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596F"/>
    <w:rsid w:val="00072DDE"/>
    <w:rsid w:val="00114D9D"/>
    <w:rsid w:val="00154888"/>
    <w:rsid w:val="00166749"/>
    <w:rsid w:val="001E5C24"/>
    <w:rsid w:val="002327F8"/>
    <w:rsid w:val="00281DCC"/>
    <w:rsid w:val="002C532C"/>
    <w:rsid w:val="003503A0"/>
    <w:rsid w:val="003D11D4"/>
    <w:rsid w:val="003E6A1F"/>
    <w:rsid w:val="004F6EA6"/>
    <w:rsid w:val="00503445"/>
    <w:rsid w:val="005138DD"/>
    <w:rsid w:val="005B6C7A"/>
    <w:rsid w:val="005F1D55"/>
    <w:rsid w:val="007D6A64"/>
    <w:rsid w:val="007E7A10"/>
    <w:rsid w:val="008B7375"/>
    <w:rsid w:val="008D01C5"/>
    <w:rsid w:val="008D0EB1"/>
    <w:rsid w:val="00914A8B"/>
    <w:rsid w:val="009B491D"/>
    <w:rsid w:val="009C2BFC"/>
    <w:rsid w:val="00A203E3"/>
    <w:rsid w:val="00AD735B"/>
    <w:rsid w:val="00BE1747"/>
    <w:rsid w:val="00CC16AB"/>
    <w:rsid w:val="00CE3357"/>
    <w:rsid w:val="00D577BF"/>
    <w:rsid w:val="00D954DC"/>
    <w:rsid w:val="00E70E76"/>
    <w:rsid w:val="00E83939"/>
    <w:rsid w:val="00F422F5"/>
    <w:rsid w:val="00F57DAD"/>
    <w:rsid w:val="00F9371E"/>
    <w:rsid w:val="00FC59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62EE51"/>
  <w15:chartTrackingRefBased/>
  <w15:docId w15:val="{78F07A2E-9915-48B8-9586-235C05208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B491D"/>
    <w:pPr>
      <w:tabs>
        <w:tab w:val="center" w:pos="4252"/>
        <w:tab w:val="right" w:pos="8504"/>
      </w:tabs>
      <w:snapToGrid w:val="0"/>
    </w:pPr>
  </w:style>
  <w:style w:type="character" w:customStyle="1" w:styleId="a4">
    <w:name w:val="ヘッダー (文字)"/>
    <w:basedOn w:val="a0"/>
    <w:link w:val="a3"/>
    <w:uiPriority w:val="99"/>
    <w:rsid w:val="009B491D"/>
  </w:style>
  <w:style w:type="paragraph" w:styleId="a5">
    <w:name w:val="footer"/>
    <w:basedOn w:val="a"/>
    <w:link w:val="a6"/>
    <w:uiPriority w:val="99"/>
    <w:unhideWhenUsed/>
    <w:rsid w:val="009B491D"/>
    <w:pPr>
      <w:tabs>
        <w:tab w:val="center" w:pos="4252"/>
        <w:tab w:val="right" w:pos="8504"/>
      </w:tabs>
      <w:snapToGrid w:val="0"/>
    </w:pPr>
  </w:style>
  <w:style w:type="character" w:customStyle="1" w:styleId="a6">
    <w:name w:val="フッター (文字)"/>
    <w:basedOn w:val="a0"/>
    <w:link w:val="a5"/>
    <w:uiPriority w:val="99"/>
    <w:rsid w:val="009B491D"/>
  </w:style>
  <w:style w:type="table" w:styleId="a7">
    <w:name w:val="Table Grid"/>
    <w:basedOn w:val="a1"/>
    <w:uiPriority w:val="39"/>
    <w:rsid w:val="00281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8B737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8B737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65</Words>
  <Characters>371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情報政策課</Company>
  <LinksUpToDate>false</LinksUpToDate>
  <CharactersWithSpaces>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安藤　隆介</cp:lastModifiedBy>
  <cp:revision>9</cp:revision>
  <cp:lastPrinted>2024-02-14T01:37:00Z</cp:lastPrinted>
  <dcterms:created xsi:type="dcterms:W3CDTF">2022-02-10T04:47:00Z</dcterms:created>
  <dcterms:modified xsi:type="dcterms:W3CDTF">2026-01-27T04:26:00Z</dcterms:modified>
</cp:coreProperties>
</file>